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77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085C77" w:rsidRPr="00F36E12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</w:t>
      </w:r>
      <w:r>
        <w:rPr>
          <w:rFonts w:ascii="Times New Roman" w:hAnsi="Times New Roman"/>
          <w:sz w:val="28"/>
          <w:szCs w:val="28"/>
          <w:lang w:val="en-US"/>
        </w:rPr>
        <w:t xml:space="preserve"> 1031</w:t>
      </w:r>
      <w:r w:rsidRPr="003E56B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en-US"/>
        </w:rPr>
        <w:t>07</w:t>
      </w:r>
      <w:r w:rsidRPr="003E56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12</w:t>
      </w:r>
      <w:r w:rsidRPr="003E56BE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года). </w:t>
      </w: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</w:t>
      </w:r>
      <w:r w:rsidRPr="00085C77">
        <w:rPr>
          <w:rFonts w:ascii="Times New Roman" w:hAnsi="Times New Roman"/>
          <w:sz w:val="28"/>
          <w:szCs w:val="28"/>
        </w:rPr>
        <w:t>6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</w:t>
      </w:r>
      <w:r w:rsidRPr="00085C77">
        <w:rPr>
          <w:rFonts w:ascii="Times New Roman" w:hAnsi="Times New Roman"/>
          <w:sz w:val="28"/>
          <w:szCs w:val="28"/>
        </w:rPr>
        <w:t>539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085C77">
        <w:rPr>
          <w:rFonts w:ascii="Times New Roman" w:hAnsi="Times New Roman"/>
          <w:sz w:val="28"/>
          <w:szCs w:val="28"/>
        </w:rPr>
        <w:t>489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>-20</w:t>
      </w:r>
      <w:r w:rsidRPr="00085C77">
        <w:rPr>
          <w:rFonts w:ascii="Times New Roman" w:hAnsi="Times New Roman"/>
          <w:sz w:val="28"/>
          <w:szCs w:val="28"/>
        </w:rPr>
        <w:t>20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</w:t>
      </w:r>
      <w:r w:rsidRPr="00085C77">
        <w:rPr>
          <w:rFonts w:ascii="Times New Roman" w:hAnsi="Times New Roman"/>
          <w:sz w:val="28"/>
          <w:szCs w:val="28"/>
        </w:rPr>
        <w:t>4273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Pr="00085C77">
        <w:rPr>
          <w:rFonts w:ascii="Times New Roman" w:hAnsi="Times New Roman"/>
          <w:b/>
          <w:sz w:val="28"/>
          <w:szCs w:val="28"/>
          <w:u w:val="single"/>
        </w:rPr>
        <w:t>9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 xml:space="preserve">понедельник,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Pr="00A91251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комплектовании воспитанниками дошкольных образовательных учреждений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 Нижнекамска на 2019-2020 учебный год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712" w:type="dxa"/>
        <w:tblLayout w:type="fixed"/>
        <w:tblLook w:val="04A0"/>
      </w:tblPr>
      <w:tblGrid>
        <w:gridCol w:w="818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708"/>
        <w:gridCol w:w="982"/>
        <w:gridCol w:w="708"/>
        <w:gridCol w:w="851"/>
        <w:gridCol w:w="709"/>
        <w:gridCol w:w="999"/>
      </w:tblGrid>
      <w:tr w:rsidR="0084442C" w:rsidTr="0084442C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2019/20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4442C" w:rsidTr="0084442C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(3-5)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2урол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487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гкп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442C" w:rsidRDefault="0084442C" w:rsidP="0084442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84442C" w:rsidRDefault="0084442C" w:rsidP="0084442C"/>
    <w:p w:rsidR="00A124D7" w:rsidRDefault="00A124D7"/>
    <w:sectPr w:rsidR="00A124D7" w:rsidSect="0084442C">
      <w:pgSz w:w="16838" w:h="11906" w:orient="landscape"/>
      <w:pgMar w:top="1134" w:right="253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42C"/>
    <w:rsid w:val="0004295C"/>
    <w:rsid w:val="00085C77"/>
    <w:rsid w:val="001129DE"/>
    <w:rsid w:val="002E188E"/>
    <w:rsid w:val="0084442C"/>
    <w:rsid w:val="00A124D7"/>
    <w:rsid w:val="00DE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664</Words>
  <Characters>3791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1</cp:lastModifiedBy>
  <cp:revision>2</cp:revision>
  <dcterms:created xsi:type="dcterms:W3CDTF">2019-03-13T06:06:00Z</dcterms:created>
  <dcterms:modified xsi:type="dcterms:W3CDTF">2019-03-13T06:06:00Z</dcterms:modified>
</cp:coreProperties>
</file>